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4BD" w:rsidRPr="00CA42C4" w:rsidRDefault="00B804BD" w:rsidP="00B804B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lang w:eastAsia="ru-RU"/>
        </w:rPr>
      </w:pPr>
      <w:r w:rsidRPr="00CA42C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581660" cy="80010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4BD" w:rsidRPr="00CA42C4" w:rsidRDefault="00B804BD" w:rsidP="00B804BD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CA42C4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МУНИЦИПАЛЬНОЕ ОБРАЗОВАНИЕ </w:t>
      </w:r>
    </w:p>
    <w:p w:rsidR="00B804BD" w:rsidRPr="00CA42C4" w:rsidRDefault="00B804BD" w:rsidP="00B804BD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CA42C4">
        <w:rPr>
          <w:rFonts w:ascii="Times New Roman" w:eastAsia="Times New Roman" w:hAnsi="Times New Roman" w:cs="Times New Roman"/>
          <w:b/>
          <w:bCs/>
          <w:caps/>
          <w:lang w:eastAsia="ru-RU"/>
        </w:rPr>
        <w:t>СЕЛЬСКОЕ ПОСЕЛЕНИЕ КАРАУЛ</w:t>
      </w:r>
    </w:p>
    <w:p w:rsidR="00B804BD" w:rsidRPr="00CA42C4" w:rsidRDefault="00B804BD" w:rsidP="00B804BD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CA42C4">
        <w:rPr>
          <w:rFonts w:ascii="Times New Roman" w:eastAsia="Times New Roman" w:hAnsi="Times New Roman" w:cs="Times New Roman"/>
          <w:b/>
          <w:bCs/>
          <w:caps/>
          <w:lang w:eastAsia="ru-RU"/>
        </w:rPr>
        <w:t>ТАЙМЫРСКОГО ДОЛГАНО-НЕНЕЦКОГО МУНИЦИПАЛЬНОГО РАЙОНА</w:t>
      </w:r>
    </w:p>
    <w:p w:rsidR="00B804BD" w:rsidRPr="00CA42C4" w:rsidRDefault="00B804BD" w:rsidP="00B804BD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CA42C4">
        <w:rPr>
          <w:rFonts w:ascii="Times New Roman" w:eastAsia="Times New Roman" w:hAnsi="Times New Roman" w:cs="Times New Roman"/>
          <w:b/>
          <w:bCs/>
          <w:caps/>
          <w:lang w:eastAsia="ru-RU"/>
        </w:rPr>
        <w:t>красноярского края</w:t>
      </w:r>
    </w:p>
    <w:p w:rsidR="00B804BD" w:rsidRPr="00CA42C4" w:rsidRDefault="00B804BD" w:rsidP="00BF7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804BD" w:rsidRPr="00CA42C4" w:rsidRDefault="00B804BD" w:rsidP="00B804BD">
      <w:pPr>
        <w:pStyle w:val="a5"/>
        <w:spacing w:after="0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42C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Заключение по результатам публичных слушаний </w:t>
      </w:r>
      <w:r w:rsidR="00527DF3" w:rsidRPr="00CA42C4">
        <w:rPr>
          <w:rFonts w:ascii="Times New Roman" w:eastAsia="Times New Roman" w:hAnsi="Times New Roman" w:cs="Times New Roman"/>
          <w:b/>
          <w:lang w:eastAsia="ru-RU"/>
        </w:rPr>
        <w:t>по П</w:t>
      </w:r>
      <w:r w:rsidRPr="00CA42C4">
        <w:rPr>
          <w:rFonts w:ascii="Times New Roman" w:eastAsia="Times New Roman" w:hAnsi="Times New Roman" w:cs="Times New Roman"/>
          <w:b/>
          <w:lang w:eastAsia="ru-RU"/>
        </w:rPr>
        <w:t>роекту</w:t>
      </w:r>
    </w:p>
    <w:p w:rsidR="00527DF3" w:rsidRDefault="00527DF3" w:rsidP="00527DF3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42C4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внесения изменений в </w:t>
      </w:r>
      <w:r w:rsidR="00F035C6" w:rsidRPr="00AA7148">
        <w:rPr>
          <w:rFonts w:ascii="Times New Roman" w:hAnsi="Times New Roman" w:cs="Times New Roman"/>
          <w:b/>
        </w:rPr>
        <w:t xml:space="preserve">Правила землепользования и застройки </w:t>
      </w:r>
      <w:r w:rsidR="00F035C6" w:rsidRPr="00AA7148">
        <w:rPr>
          <w:rFonts w:ascii="Times New Roman" w:hAnsi="Times New Roman" w:cs="Times New Roman"/>
          <w:b/>
          <w:bCs/>
        </w:rPr>
        <w:t xml:space="preserve">муниципального образования </w:t>
      </w:r>
      <w:r w:rsidR="00F035C6" w:rsidRPr="00AA7148">
        <w:rPr>
          <w:rFonts w:ascii="Times New Roman" w:hAnsi="Times New Roman" w:cs="Times New Roman"/>
          <w:b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</w:t>
      </w:r>
      <w:r w:rsidR="00F035C6">
        <w:rPr>
          <w:rFonts w:ascii="Times New Roman" w:hAnsi="Times New Roman" w:cs="Times New Roman"/>
          <w:b/>
        </w:rPr>
        <w:t xml:space="preserve"> </w:t>
      </w:r>
      <w:r w:rsidR="00F035C6" w:rsidRPr="00AA7148">
        <w:rPr>
          <w:rFonts w:ascii="Times New Roman" w:hAnsi="Times New Roman" w:cs="Times New Roman"/>
          <w:b/>
        </w:rPr>
        <w:t>от 30 августа 2013 года № 542</w:t>
      </w:r>
    </w:p>
    <w:p w:rsidR="004C6CF7" w:rsidRPr="00CA42C4" w:rsidRDefault="004C6CF7" w:rsidP="00527DF3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41DC7" w:rsidRPr="00AC6F6E" w:rsidRDefault="00F035C6" w:rsidP="00527DF3">
      <w:pPr>
        <w:spacing w:after="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17.06</w:t>
      </w:r>
      <w:r w:rsidR="00E75A78" w:rsidRPr="00AC6F6E">
        <w:rPr>
          <w:rFonts w:ascii="Times New Roman" w:eastAsia="Times New Roman" w:hAnsi="Times New Roman" w:cs="Times New Roman"/>
          <w:lang w:eastAsia="ru-RU"/>
        </w:rPr>
        <w:t>.2025</w:t>
      </w:r>
      <w:r w:rsidR="000F7C71" w:rsidRPr="00AC6F6E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B804BD" w:rsidRPr="00AC6F6E" w:rsidRDefault="00B804BD" w:rsidP="00B804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C6F6E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30507" w:rsidRDefault="00744557" w:rsidP="00130507">
      <w:pPr>
        <w:pStyle w:val="a6"/>
        <w:numPr>
          <w:ilvl w:val="0"/>
          <w:numId w:val="10"/>
        </w:numPr>
        <w:ind w:left="0" w:firstLine="708"/>
        <w:jc w:val="both"/>
        <w:rPr>
          <w:rFonts w:ascii="Times New Roman" w:hAnsi="Times New Roman" w:cs="Times New Roman"/>
          <w:u w:val="single"/>
        </w:rPr>
      </w:pPr>
      <w:r w:rsidRPr="00AC6F6E">
        <w:rPr>
          <w:rFonts w:ascii="Times New Roman" w:hAnsi="Times New Roman" w:cs="Times New Roman"/>
          <w:lang w:eastAsia="ru-RU"/>
        </w:rPr>
        <w:t>Проект, представленный на публичные слушания: </w:t>
      </w:r>
      <w:r w:rsidR="00DF0A8C" w:rsidRPr="00AC6F6E">
        <w:rPr>
          <w:rFonts w:ascii="Times New Roman" w:hAnsi="Times New Roman" w:cs="Times New Roman"/>
          <w:u w:val="single"/>
        </w:rPr>
        <w:t xml:space="preserve">Проект </w:t>
      </w:r>
      <w:r w:rsidR="00130507">
        <w:rPr>
          <w:rFonts w:ascii="Times New Roman" w:hAnsi="Times New Roman" w:cs="Times New Roman"/>
          <w:u w:val="single"/>
          <w:lang w:eastAsia="ru-RU"/>
        </w:rPr>
        <w:t xml:space="preserve">внесения изменений в </w:t>
      </w:r>
      <w:r w:rsidR="00F035C6" w:rsidRPr="00F035C6">
        <w:rPr>
          <w:rFonts w:ascii="Times New Roman" w:hAnsi="Times New Roman" w:cs="Times New Roman"/>
          <w:u w:val="single"/>
        </w:rPr>
        <w:t xml:space="preserve">Правила </w:t>
      </w:r>
      <w:r w:rsidR="00F035C6" w:rsidRPr="00130507">
        <w:rPr>
          <w:rFonts w:ascii="Times New Roman" w:hAnsi="Times New Roman" w:cs="Times New Roman"/>
          <w:u w:val="single"/>
        </w:rPr>
        <w:t xml:space="preserve">землепользования и застройки </w:t>
      </w:r>
      <w:r w:rsidR="00F035C6" w:rsidRPr="00130507">
        <w:rPr>
          <w:rFonts w:ascii="Times New Roman" w:hAnsi="Times New Roman" w:cs="Times New Roman"/>
          <w:bCs/>
          <w:u w:val="single"/>
        </w:rPr>
        <w:t xml:space="preserve">муниципального образования </w:t>
      </w:r>
      <w:r w:rsidR="00F035C6" w:rsidRPr="00130507">
        <w:rPr>
          <w:rFonts w:ascii="Times New Roman" w:hAnsi="Times New Roman" w:cs="Times New Roman"/>
          <w:u w:val="single"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 от 30 августа 2013 года № 542</w:t>
      </w:r>
      <w:r w:rsidR="001C2217" w:rsidRPr="00130507">
        <w:rPr>
          <w:rFonts w:ascii="Times New Roman" w:hAnsi="Times New Roman" w:cs="Times New Roman"/>
          <w:u w:val="single"/>
        </w:rPr>
        <w:t xml:space="preserve"> </w:t>
      </w:r>
      <w:proofErr w:type="gramStart"/>
      <w:r w:rsidR="001C2217" w:rsidRPr="00130507">
        <w:rPr>
          <w:rFonts w:ascii="Times New Roman" w:hAnsi="Times New Roman" w:cs="Times New Roman"/>
          <w:u w:val="single"/>
        </w:rPr>
        <w:t xml:space="preserve">( </w:t>
      </w:r>
      <w:proofErr w:type="gramEnd"/>
      <w:r w:rsidR="001C2217" w:rsidRPr="00130507">
        <w:rPr>
          <w:rFonts w:ascii="Times New Roman" w:hAnsi="Times New Roman" w:cs="Times New Roman"/>
          <w:u w:val="single"/>
        </w:rPr>
        <w:t>в ред. Реш</w:t>
      </w:r>
      <w:r w:rsidR="00D33DCC">
        <w:rPr>
          <w:rFonts w:ascii="Times New Roman" w:hAnsi="Times New Roman" w:cs="Times New Roman"/>
          <w:u w:val="single"/>
        </w:rPr>
        <w:t>ения</w:t>
      </w:r>
      <w:r w:rsidR="001C2217" w:rsidRPr="00130507">
        <w:rPr>
          <w:rFonts w:ascii="Times New Roman" w:hAnsi="Times New Roman" w:cs="Times New Roman"/>
          <w:u w:val="single"/>
        </w:rPr>
        <w:t xml:space="preserve"> от 24.11.2022 № 1202 )</w:t>
      </w:r>
      <w:r w:rsidR="00130507">
        <w:rPr>
          <w:rFonts w:ascii="Times New Roman" w:hAnsi="Times New Roman" w:cs="Times New Roman"/>
          <w:u w:val="single"/>
        </w:rPr>
        <w:t xml:space="preserve"> </w:t>
      </w:r>
    </w:p>
    <w:p w:rsidR="00744557" w:rsidRDefault="00744557" w:rsidP="00130507">
      <w:pPr>
        <w:pStyle w:val="a6"/>
        <w:ind w:left="1" w:firstLine="708"/>
        <w:jc w:val="center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D33DCC">
        <w:rPr>
          <w:rFonts w:ascii="Times New Roman" w:hAnsi="Times New Roman" w:cs="Times New Roman"/>
          <w:sz w:val="20"/>
          <w:u w:val="single"/>
        </w:rPr>
        <w:t>(наименование</w:t>
      </w:r>
      <w:r w:rsidRPr="00D33DCC"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  <w:t xml:space="preserve"> проекта)</w:t>
      </w:r>
    </w:p>
    <w:p w:rsidR="00D33DCC" w:rsidRPr="00D33DCC" w:rsidRDefault="00D33DCC" w:rsidP="00130507">
      <w:pPr>
        <w:pStyle w:val="a6"/>
        <w:ind w:left="1" w:firstLine="708"/>
        <w:jc w:val="center"/>
        <w:rPr>
          <w:rFonts w:ascii="Times New Roman" w:hAnsi="Times New Roman" w:cs="Times New Roman"/>
          <w:sz w:val="20"/>
          <w:u w:val="single"/>
        </w:rPr>
      </w:pPr>
    </w:p>
    <w:p w:rsidR="00744557" w:rsidRPr="00130507" w:rsidRDefault="00744557" w:rsidP="007445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2. Количеств</w:t>
      </w:r>
      <w:r w:rsidR="00DF0A8C" w:rsidRPr="00130507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0F7C71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 у</w:t>
      </w:r>
      <w:r w:rsidR="001C2F37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частников публичных слушаний: </w:t>
      </w:r>
      <w:r w:rsidR="00DF0A8C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>71</w:t>
      </w:r>
      <w:r w:rsidR="001C2F37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F0A8C" w:rsidRPr="00130507">
        <w:rPr>
          <w:rFonts w:ascii="Times New Roman" w:eastAsia="Times New Roman" w:hAnsi="Times New Roman" w:cs="Times New Roman"/>
          <w:color w:val="000000"/>
          <w:lang w:eastAsia="ru-RU"/>
        </w:rPr>
        <w:t>человек.</w:t>
      </w:r>
    </w:p>
    <w:p w:rsidR="000F7C71" w:rsidRPr="00130507" w:rsidRDefault="00744557" w:rsidP="007445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3. Реквизиты протокол</w:t>
      </w:r>
      <w:r w:rsidR="00A3750A" w:rsidRPr="00130507">
        <w:rPr>
          <w:rFonts w:ascii="Times New Roman" w:eastAsia="Times New Roman" w:hAnsi="Times New Roman" w:cs="Times New Roman"/>
          <w:color w:val="000000"/>
          <w:lang w:eastAsia="ru-RU"/>
        </w:rPr>
        <w:t>ов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 публичных слушаний</w:t>
      </w:r>
      <w:r w:rsidR="00DF0A8C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: </w:t>
      </w:r>
    </w:p>
    <w:p w:rsidR="000F7C71" w:rsidRPr="00130507" w:rsidRDefault="000F7C71" w:rsidP="007445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732683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№ 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>16</w:t>
      </w:r>
      <w:r w:rsidR="001C2F37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>июня</w:t>
      </w:r>
      <w:r w:rsidR="001C2F37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 2025</w:t>
      </w:r>
      <w:r w:rsidR="00DF0A8C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1C2F37" w:rsidRPr="00130507" w:rsidRDefault="001C2F37" w:rsidP="007445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- №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2 от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16 июня 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2025 года;</w:t>
      </w:r>
    </w:p>
    <w:p w:rsidR="001C2F37" w:rsidRPr="00130507" w:rsidRDefault="001C2F37" w:rsidP="007445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- №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3 от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16 июня 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2025 года;</w:t>
      </w:r>
    </w:p>
    <w:p w:rsidR="001C2F37" w:rsidRPr="00130507" w:rsidRDefault="001C2F37" w:rsidP="007445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- №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4 от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16 июня 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2025 года;</w:t>
      </w:r>
    </w:p>
    <w:p w:rsidR="001C2F37" w:rsidRPr="00130507" w:rsidRDefault="001C2F37" w:rsidP="007445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- №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5 от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16 июня 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2025 года;</w:t>
      </w:r>
    </w:p>
    <w:p w:rsidR="001C2F37" w:rsidRPr="00130507" w:rsidRDefault="001C2F37" w:rsidP="007445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- №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6 от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17 июня 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2025 года;</w:t>
      </w:r>
    </w:p>
    <w:p w:rsidR="001C2F37" w:rsidRPr="00130507" w:rsidRDefault="001C2F37" w:rsidP="007445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- №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7 от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17 июня 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2025 года;</w:t>
      </w:r>
    </w:p>
    <w:p w:rsidR="001C2F37" w:rsidRPr="00130507" w:rsidRDefault="001C2F37" w:rsidP="007445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- №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8 от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17 июня 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2025 года;</w:t>
      </w:r>
    </w:p>
    <w:p w:rsidR="001C2F37" w:rsidRPr="00130507" w:rsidRDefault="001C2F37" w:rsidP="007445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- №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9 от </w:t>
      </w:r>
      <w:r w:rsidR="00F035C6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17 июня 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2025 года;</w:t>
      </w:r>
    </w:p>
    <w:p w:rsidR="001C2F37" w:rsidRPr="00130507" w:rsidRDefault="00F035C6" w:rsidP="007445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- № 2</w:t>
      </w:r>
      <w:r w:rsidR="001C2F37"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0 от 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 xml:space="preserve">17 июня </w:t>
      </w:r>
      <w:r w:rsidR="001C2F37" w:rsidRPr="00130507">
        <w:rPr>
          <w:rFonts w:ascii="Times New Roman" w:eastAsia="Times New Roman" w:hAnsi="Times New Roman" w:cs="Times New Roman"/>
          <w:color w:val="000000"/>
          <w:lang w:eastAsia="ru-RU"/>
        </w:rPr>
        <w:t>2025 года.</w:t>
      </w:r>
    </w:p>
    <w:p w:rsidR="00F035C6" w:rsidRPr="00130507" w:rsidRDefault="00F035C6" w:rsidP="00F03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4. Предложения и замечания участников публичных слушаний постоянно проживающих на территории, в пределах которой проводятся публичные слушания:</w:t>
      </w:r>
    </w:p>
    <w:p w:rsidR="00F035C6" w:rsidRPr="00130507" w:rsidRDefault="00F035C6" w:rsidP="00F03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Поступили предложения и замечания жителей п. Байкаловск.</w:t>
      </w:r>
    </w:p>
    <w:p w:rsidR="008E3E9A" w:rsidRPr="00130507" w:rsidRDefault="008E3E9A" w:rsidP="008E3E9A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130507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1) Жительница п. Байкаловск – Я. </w:t>
      </w:r>
      <w:r w:rsidRPr="00130507">
        <w:rPr>
          <w:rFonts w:ascii="Times New Roman" w:eastAsia="Times New Roman" w:hAnsi="Times New Roman" w:cs="Times New Roman"/>
          <w:szCs w:val="24"/>
          <w:lang w:eastAsia="ru-RU"/>
        </w:rPr>
        <w:t>– не согласна о предложении к установлению зоны, где одновременно можно вести деятельность КМНС и недропользователям.</w:t>
      </w:r>
    </w:p>
    <w:p w:rsidR="008E3E9A" w:rsidRPr="00130507" w:rsidRDefault="008E3E9A" w:rsidP="008E3E9A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30507">
        <w:rPr>
          <w:rFonts w:ascii="Times New Roman" w:eastAsia="Times New Roman" w:hAnsi="Times New Roman" w:cs="Times New Roman"/>
          <w:szCs w:val="24"/>
          <w:u w:val="single"/>
          <w:lang w:eastAsia="ru-RU"/>
        </w:rPr>
        <w:t>2) Житель п. Байкаловск – С.</w:t>
      </w:r>
      <w:r w:rsidRPr="00130507">
        <w:rPr>
          <w:rFonts w:ascii="Times New Roman" w:eastAsia="Times New Roman" w:hAnsi="Times New Roman" w:cs="Times New Roman"/>
          <w:szCs w:val="24"/>
          <w:lang w:eastAsia="ru-RU"/>
        </w:rPr>
        <w:t xml:space="preserve"> – не согласен с пребыванием недропользователей в зоне.</w:t>
      </w:r>
    </w:p>
    <w:p w:rsidR="008E3E9A" w:rsidRPr="00130507" w:rsidRDefault="008E3E9A" w:rsidP="008E3E9A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130507">
        <w:rPr>
          <w:rFonts w:ascii="Times New Roman" w:eastAsia="Times New Roman" w:hAnsi="Times New Roman" w:cs="Times New Roman"/>
          <w:szCs w:val="24"/>
          <w:u w:val="single"/>
          <w:lang w:eastAsia="ru-RU"/>
        </w:rPr>
        <w:t>3) Житель п. Байкаловск – Т.</w:t>
      </w:r>
      <w:r w:rsidRPr="00130507">
        <w:rPr>
          <w:rFonts w:ascii="Times New Roman" w:eastAsia="Times New Roman" w:hAnsi="Times New Roman" w:cs="Times New Roman"/>
          <w:szCs w:val="24"/>
          <w:lang w:eastAsia="ru-RU"/>
        </w:rPr>
        <w:t>– замечаний и предложений нет.</w:t>
      </w:r>
    </w:p>
    <w:p w:rsidR="008E3E9A" w:rsidRPr="00130507" w:rsidRDefault="008E3E9A" w:rsidP="008E3E9A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130507">
        <w:rPr>
          <w:rFonts w:ascii="Times New Roman" w:eastAsia="Times New Roman" w:hAnsi="Times New Roman" w:cs="Times New Roman"/>
          <w:szCs w:val="24"/>
          <w:u w:val="single"/>
          <w:lang w:eastAsia="ru-RU"/>
        </w:rPr>
        <w:t>4) Житель п. Байкаловск – Т.</w:t>
      </w:r>
      <w:r w:rsidRPr="00130507">
        <w:rPr>
          <w:rFonts w:ascii="Times New Roman" w:eastAsia="Times New Roman" w:hAnsi="Times New Roman" w:cs="Times New Roman"/>
          <w:szCs w:val="24"/>
          <w:lang w:eastAsia="ru-RU"/>
        </w:rPr>
        <w:t>– замечаний и предложений нет.</w:t>
      </w:r>
    </w:p>
    <w:p w:rsidR="008E3E9A" w:rsidRPr="00130507" w:rsidRDefault="008E3E9A" w:rsidP="008E3E9A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130507">
        <w:rPr>
          <w:rFonts w:ascii="Times New Roman" w:eastAsia="Times New Roman" w:hAnsi="Times New Roman" w:cs="Times New Roman"/>
          <w:szCs w:val="24"/>
          <w:u w:val="single"/>
          <w:lang w:eastAsia="ru-RU"/>
        </w:rPr>
        <w:t>5) Жительница п. Байкаловск – Я.</w:t>
      </w:r>
      <w:r w:rsidRPr="00130507">
        <w:rPr>
          <w:rFonts w:ascii="Times New Roman" w:eastAsia="Times New Roman" w:hAnsi="Times New Roman" w:cs="Times New Roman"/>
          <w:szCs w:val="24"/>
          <w:lang w:eastAsia="ru-RU"/>
        </w:rPr>
        <w:t>– замечаний и предложений нет.</w:t>
      </w:r>
      <w:r w:rsidRPr="00130507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 </w:t>
      </w:r>
    </w:p>
    <w:p w:rsidR="008E3E9A" w:rsidRPr="00130507" w:rsidRDefault="008E3E9A" w:rsidP="008E3E9A">
      <w:pPr>
        <w:spacing w:after="1" w:line="240" w:lineRule="atLeast"/>
        <w:ind w:left="708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130507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6) Житель п. Байкаловск – А. - </w:t>
      </w:r>
      <w:r w:rsidRPr="00130507">
        <w:rPr>
          <w:rFonts w:ascii="Times New Roman" w:eastAsia="Times New Roman" w:hAnsi="Times New Roman" w:cs="Times New Roman"/>
          <w:szCs w:val="24"/>
          <w:lang w:eastAsia="ru-RU"/>
        </w:rPr>
        <w:t>не доволен всем.</w:t>
      </w:r>
    </w:p>
    <w:p w:rsidR="008E3E9A" w:rsidRPr="00130507" w:rsidRDefault="008E3E9A" w:rsidP="008E3E9A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130507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7) Житель п. Байкаловск – К. - </w:t>
      </w:r>
      <w:r w:rsidRPr="00130507">
        <w:rPr>
          <w:rFonts w:ascii="Times New Roman" w:eastAsia="Times New Roman" w:hAnsi="Times New Roman" w:cs="Times New Roman"/>
          <w:szCs w:val="24"/>
          <w:lang w:eastAsia="ru-RU"/>
        </w:rPr>
        <w:t>замечаний и предложений нет.</w:t>
      </w:r>
    </w:p>
    <w:p w:rsidR="008E3E9A" w:rsidRPr="00130507" w:rsidRDefault="008E3E9A" w:rsidP="008E3E9A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130507">
        <w:rPr>
          <w:rFonts w:ascii="Times New Roman" w:eastAsia="Times New Roman" w:hAnsi="Times New Roman" w:cs="Times New Roman"/>
          <w:szCs w:val="24"/>
          <w:u w:val="single"/>
          <w:lang w:eastAsia="ru-RU"/>
        </w:rPr>
        <w:t>8) Жительница п. Байкаловск – Я.</w:t>
      </w:r>
      <w:r w:rsidRPr="00130507">
        <w:rPr>
          <w:rFonts w:ascii="Times New Roman" w:eastAsia="Times New Roman" w:hAnsi="Times New Roman" w:cs="Times New Roman"/>
          <w:szCs w:val="24"/>
          <w:lang w:eastAsia="ru-RU"/>
        </w:rPr>
        <w:t>– замечаний и предложений нет.</w:t>
      </w:r>
      <w:r w:rsidRPr="00130507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 </w:t>
      </w:r>
    </w:p>
    <w:p w:rsidR="008E3E9A" w:rsidRPr="00130507" w:rsidRDefault="008E3E9A" w:rsidP="008E3E9A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30507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9) Жительница п. Байкаловск – Е. – </w:t>
      </w:r>
      <w:r w:rsidRPr="00130507">
        <w:rPr>
          <w:rFonts w:ascii="Times New Roman" w:eastAsia="Times New Roman" w:hAnsi="Times New Roman" w:cs="Times New Roman"/>
          <w:szCs w:val="24"/>
          <w:lang w:eastAsia="ru-RU"/>
        </w:rPr>
        <w:t>по строительству замечаний нет, есть к недропользователям, оставляют везде грязь в тундре.</w:t>
      </w:r>
    </w:p>
    <w:p w:rsidR="008E3E9A" w:rsidRPr="00130507" w:rsidRDefault="008E3E9A" w:rsidP="008E3E9A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130507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10) Жительница п. Байкаловск – С. – </w:t>
      </w:r>
      <w:r w:rsidRPr="00130507">
        <w:rPr>
          <w:rFonts w:ascii="Times New Roman" w:eastAsia="Times New Roman" w:hAnsi="Times New Roman" w:cs="Times New Roman"/>
          <w:szCs w:val="24"/>
          <w:lang w:eastAsia="ru-RU"/>
        </w:rPr>
        <w:t>замечаний и предложений нет</w:t>
      </w:r>
      <w:r w:rsidRPr="00130507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.</w:t>
      </w:r>
      <w:r w:rsidRPr="0013050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</w:p>
    <w:p w:rsidR="008E3E9A" w:rsidRPr="00130507" w:rsidRDefault="008E3E9A" w:rsidP="008E3E9A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11) </w:t>
      </w:r>
      <w:r w:rsidRPr="00130507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Жительница п. Байкаловск – Т. – </w:t>
      </w:r>
      <w:r w:rsidRPr="00130507">
        <w:rPr>
          <w:rFonts w:ascii="Times New Roman" w:eastAsia="Times New Roman" w:hAnsi="Times New Roman" w:cs="Times New Roman"/>
          <w:szCs w:val="24"/>
          <w:lang w:eastAsia="ru-RU"/>
        </w:rPr>
        <w:t>замечаний и предложений нет</w:t>
      </w:r>
      <w:r w:rsidRPr="00130507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.</w:t>
      </w:r>
    </w:p>
    <w:p w:rsidR="008E3E9A" w:rsidRPr="00130507" w:rsidRDefault="008E3E9A" w:rsidP="008E3E9A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12) Житель п. Байкаловск – Т. – </w:t>
      </w:r>
      <w:r w:rsidRPr="0013050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нет желания делить зону с недропользователями.</w:t>
      </w:r>
      <w:r w:rsidRPr="00130507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</w:p>
    <w:p w:rsidR="00F035C6" w:rsidRPr="00130507" w:rsidRDefault="00F035C6" w:rsidP="008E3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Предложения и замечания иных участников публичных слушаний:</w:t>
      </w:r>
      <w:r w:rsidRPr="00130507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 отсутствуют</w:t>
      </w:r>
      <w:r w:rsidRPr="0013050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F035C6" w:rsidRPr="00130507" w:rsidRDefault="00F035C6" w:rsidP="00F035C6">
      <w:pPr>
        <w:pStyle w:val="a6"/>
        <w:numPr>
          <w:ilvl w:val="0"/>
          <w:numId w:val="4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0507">
        <w:rPr>
          <w:rFonts w:ascii="Times New Roman" w:hAnsi="Times New Roman" w:cs="Times New Roman"/>
          <w:lang w:eastAsia="ru-RU"/>
        </w:rPr>
        <w:t xml:space="preserve">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замечаний: </w:t>
      </w:r>
    </w:p>
    <w:p w:rsidR="00AA1FD4" w:rsidRPr="00130507" w:rsidRDefault="00F035C6" w:rsidP="00130507">
      <w:pPr>
        <w:pStyle w:val="a5"/>
        <w:numPr>
          <w:ilvl w:val="1"/>
          <w:numId w:val="4"/>
        </w:numPr>
        <w:spacing w:line="250" w:lineRule="auto"/>
        <w:ind w:left="0" w:firstLine="426"/>
        <w:jc w:val="both"/>
        <w:rPr>
          <w:rFonts w:ascii="Times New Roman" w:hAnsi="Times New Roman" w:cs="Times New Roman"/>
          <w:lang w:eastAsia="ru-RU"/>
        </w:rPr>
      </w:pPr>
      <w:r w:rsidRPr="00130507">
        <w:rPr>
          <w:rFonts w:ascii="Times New Roman" w:hAnsi="Times New Roman" w:cs="Times New Roman"/>
          <w:b/>
          <w:i/>
          <w:lang w:eastAsia="ru-RU"/>
        </w:rPr>
        <w:lastRenderedPageBreak/>
        <w:t xml:space="preserve">Предложение жителей </w:t>
      </w:r>
      <w:r w:rsidR="008E3E9A" w:rsidRPr="00130507">
        <w:rPr>
          <w:rFonts w:ascii="Times New Roman" w:hAnsi="Times New Roman" w:cs="Times New Roman"/>
          <w:b/>
          <w:i/>
          <w:lang w:eastAsia="ru-RU"/>
        </w:rPr>
        <w:t>п. Байкаловск</w:t>
      </w:r>
      <w:r w:rsidRPr="00130507">
        <w:rPr>
          <w:rFonts w:ascii="Times New Roman" w:hAnsi="Times New Roman" w:cs="Times New Roman"/>
          <w:b/>
          <w:i/>
          <w:lang w:eastAsia="ru-RU"/>
        </w:rPr>
        <w:t xml:space="preserve"> о не</w:t>
      </w:r>
      <w:r w:rsidR="008E3E9A" w:rsidRPr="00130507">
        <w:rPr>
          <w:rFonts w:ascii="Times New Roman" w:hAnsi="Times New Roman" w:cs="Times New Roman"/>
          <w:b/>
          <w:i/>
          <w:lang w:eastAsia="ru-RU"/>
        </w:rPr>
        <w:t xml:space="preserve">согласии с установлением зоны для жителей КМНС и недропользователей </w:t>
      </w:r>
      <w:r w:rsidRPr="00130507">
        <w:rPr>
          <w:rFonts w:ascii="Times New Roman" w:hAnsi="Times New Roman" w:cs="Times New Roman"/>
          <w:b/>
          <w:i/>
          <w:lang w:eastAsia="ru-RU"/>
        </w:rPr>
        <w:t>не подлежит принятию</w:t>
      </w:r>
      <w:r w:rsidR="00D5340E" w:rsidRPr="00130507">
        <w:rPr>
          <w:rFonts w:ascii="Times New Roman" w:hAnsi="Times New Roman" w:cs="Times New Roman"/>
          <w:b/>
          <w:i/>
          <w:lang w:eastAsia="ru-RU"/>
        </w:rPr>
        <w:t xml:space="preserve"> ввиду следующего</w:t>
      </w:r>
      <w:r w:rsidR="00130507">
        <w:rPr>
          <w:rFonts w:ascii="Times New Roman" w:hAnsi="Times New Roman" w:cs="Times New Roman"/>
          <w:lang w:eastAsia="ru-RU"/>
        </w:rPr>
        <w:t>:</w:t>
      </w:r>
    </w:p>
    <w:p w:rsidR="00F035C6" w:rsidRPr="00130507" w:rsidRDefault="007B19CA" w:rsidP="00C814F5">
      <w:pPr>
        <w:spacing w:line="250" w:lineRule="auto"/>
        <w:ind w:firstLine="709"/>
        <w:contextualSpacing/>
        <w:jc w:val="both"/>
        <w:rPr>
          <w:rFonts w:ascii="Times New Roman" w:hAnsi="Times New Roman" w:cs="Times New Roman"/>
          <w:lang w:eastAsia="ru-RU"/>
        </w:rPr>
      </w:pPr>
      <w:proofErr w:type="gramStart"/>
      <w:r w:rsidRPr="00130507">
        <w:rPr>
          <w:rFonts w:ascii="Times New Roman" w:hAnsi="Times New Roman" w:cs="Times New Roman"/>
          <w:lang w:eastAsia="ru-RU"/>
        </w:rPr>
        <w:t>Ф</w:t>
      </w:r>
      <w:r w:rsidR="001C2217" w:rsidRPr="00130507">
        <w:rPr>
          <w:rFonts w:ascii="Times New Roman" w:hAnsi="Times New Roman" w:cs="Times New Roman"/>
          <w:lang w:eastAsia="ru-RU"/>
        </w:rPr>
        <w:t xml:space="preserve">ункциональная зона </w:t>
      </w:r>
      <w:r w:rsidR="00C814F5" w:rsidRPr="00130507">
        <w:rPr>
          <w:rFonts w:ascii="Times New Roman" w:hAnsi="Times New Roman" w:cs="Times New Roman"/>
          <w:lang w:eastAsia="ru-RU"/>
        </w:rPr>
        <w:t xml:space="preserve">сельскохозяйственного использования с перспективным размещением участка недр, предоставленных для добычи полезных ископаемых, а также в целях не связанных с их добычей, </w:t>
      </w:r>
      <w:r w:rsidR="001C2217" w:rsidRPr="00130507">
        <w:rPr>
          <w:rFonts w:ascii="Times New Roman" w:hAnsi="Times New Roman" w:cs="Times New Roman"/>
          <w:lang w:eastAsia="ru-RU"/>
        </w:rPr>
        <w:t xml:space="preserve">определена генеральным планом сельского поселения Караул, </w:t>
      </w:r>
      <w:r w:rsidR="00AA1FD4" w:rsidRPr="00130507">
        <w:rPr>
          <w:rFonts w:ascii="Times New Roman" w:hAnsi="Times New Roman" w:cs="Times New Roman"/>
          <w:lang w:eastAsia="ru-RU"/>
        </w:rPr>
        <w:t xml:space="preserve">внесение изменений в который </w:t>
      </w:r>
      <w:r w:rsidR="001C2217" w:rsidRPr="00130507">
        <w:rPr>
          <w:rFonts w:ascii="Times New Roman" w:hAnsi="Times New Roman" w:cs="Times New Roman"/>
          <w:lang w:eastAsia="ru-RU"/>
        </w:rPr>
        <w:t xml:space="preserve">утвержденным </w:t>
      </w:r>
      <w:r w:rsidR="00C814F5" w:rsidRPr="00130507">
        <w:rPr>
          <w:rFonts w:ascii="Times New Roman" w:hAnsi="Times New Roman" w:cs="Times New Roman"/>
          <w:lang w:eastAsia="ru-RU"/>
        </w:rPr>
        <w:t xml:space="preserve">Решением Караульского сельского Совета депутатов от 02.06.2025 № 1330, </w:t>
      </w:r>
      <w:r w:rsidR="00AA1FD4" w:rsidRPr="00130507">
        <w:rPr>
          <w:rFonts w:ascii="Times New Roman" w:hAnsi="Times New Roman" w:cs="Times New Roman"/>
          <w:lang w:eastAsia="ru-RU"/>
        </w:rPr>
        <w:t xml:space="preserve">по </w:t>
      </w:r>
      <w:r w:rsidR="00C814F5" w:rsidRPr="00130507">
        <w:rPr>
          <w:rFonts w:ascii="Times New Roman" w:hAnsi="Times New Roman" w:cs="Times New Roman"/>
          <w:lang w:eastAsia="ru-RU"/>
        </w:rPr>
        <w:t>которому были проведены публичные слушания в период с 10.02.2025 по 06.03.2025</w:t>
      </w:r>
      <w:r w:rsidR="00AA1FD4" w:rsidRPr="00130507">
        <w:rPr>
          <w:rFonts w:ascii="Times New Roman" w:hAnsi="Times New Roman" w:cs="Times New Roman"/>
          <w:lang w:eastAsia="ru-RU"/>
        </w:rPr>
        <w:t>.</w:t>
      </w:r>
      <w:proofErr w:type="gramEnd"/>
      <w:r w:rsidR="00AA1FD4" w:rsidRPr="00130507">
        <w:rPr>
          <w:rFonts w:ascii="Times New Roman" w:hAnsi="Times New Roman" w:cs="Times New Roman"/>
          <w:lang w:eastAsia="ru-RU"/>
        </w:rPr>
        <w:t xml:space="preserve"> В ходе проведения публичных слушаний замечания жителей п.</w:t>
      </w:r>
      <w:r w:rsidR="00D33DCC">
        <w:rPr>
          <w:rFonts w:ascii="Times New Roman" w:hAnsi="Times New Roman" w:cs="Times New Roman"/>
          <w:lang w:eastAsia="ru-RU"/>
        </w:rPr>
        <w:t xml:space="preserve"> </w:t>
      </w:r>
      <w:r w:rsidR="00AA1FD4" w:rsidRPr="00130507">
        <w:rPr>
          <w:rFonts w:ascii="Times New Roman" w:hAnsi="Times New Roman" w:cs="Times New Roman"/>
          <w:lang w:eastAsia="ru-RU"/>
        </w:rPr>
        <w:t>Байкаловск по определению вышеуказанной зоны не поступали. По проекту внесения изменений в генеральный план</w:t>
      </w:r>
      <w:r w:rsidR="00C814F5" w:rsidRPr="00130507">
        <w:rPr>
          <w:rFonts w:ascii="Times New Roman" w:hAnsi="Times New Roman" w:cs="Times New Roman"/>
          <w:lang w:eastAsia="ru-RU"/>
        </w:rPr>
        <w:t xml:space="preserve"> получено положительное заключение о согласии Правительства Красноярского края от 28.05.2025 №3-05453</w:t>
      </w:r>
      <w:r w:rsidR="00AA1FD4" w:rsidRPr="00130507">
        <w:rPr>
          <w:rFonts w:ascii="Times New Roman" w:hAnsi="Times New Roman" w:cs="Times New Roman"/>
          <w:lang w:eastAsia="ru-RU"/>
        </w:rPr>
        <w:t xml:space="preserve"> и сводное заключение о согласии Министерства экономического развития Российской Федерации от 10.12.2025 №04653417-1сз\исх-34913. </w:t>
      </w:r>
    </w:p>
    <w:p w:rsidR="00AA1FD4" w:rsidRPr="00130507" w:rsidRDefault="00AA1FD4" w:rsidP="00AA1FD4">
      <w:pPr>
        <w:spacing w:line="250" w:lineRule="auto"/>
        <w:ind w:firstLine="709"/>
        <w:contextualSpacing/>
        <w:jc w:val="both"/>
        <w:rPr>
          <w:rFonts w:ascii="Times New Roman" w:hAnsi="Times New Roman" w:cs="Times New Roman"/>
          <w:lang w:eastAsia="ru-RU"/>
        </w:rPr>
      </w:pPr>
      <w:r w:rsidRPr="00130507">
        <w:rPr>
          <w:rFonts w:ascii="Times New Roman" w:hAnsi="Times New Roman" w:cs="Times New Roman"/>
          <w:lang w:eastAsia="ru-RU"/>
        </w:rPr>
        <w:t xml:space="preserve">Генеральный план является приоритетным документом, определяющим направления развития территорий. Из системного толкования положений </w:t>
      </w:r>
      <w:hyperlink r:id="rId7" w:history="1">
        <w:r w:rsidRPr="00130507">
          <w:rPr>
            <w:rFonts w:ascii="Times New Roman" w:hAnsi="Times New Roman" w:cs="Times New Roman"/>
            <w:lang w:eastAsia="ru-RU"/>
          </w:rPr>
          <w:t>части 3 статьи 9</w:t>
        </w:r>
      </w:hyperlink>
      <w:r w:rsidRPr="00130507">
        <w:rPr>
          <w:rFonts w:ascii="Times New Roman" w:hAnsi="Times New Roman" w:cs="Times New Roman"/>
          <w:lang w:eastAsia="ru-RU"/>
        </w:rPr>
        <w:t xml:space="preserve">, </w:t>
      </w:r>
      <w:hyperlink r:id="rId8" w:history="1">
        <w:r w:rsidRPr="00130507">
          <w:rPr>
            <w:rFonts w:ascii="Times New Roman" w:hAnsi="Times New Roman" w:cs="Times New Roman"/>
            <w:lang w:eastAsia="ru-RU"/>
          </w:rPr>
          <w:t>частей 9</w:t>
        </w:r>
      </w:hyperlink>
      <w:r w:rsidRPr="00130507">
        <w:rPr>
          <w:rFonts w:ascii="Times New Roman" w:hAnsi="Times New Roman" w:cs="Times New Roman"/>
          <w:lang w:eastAsia="ru-RU"/>
        </w:rPr>
        <w:t xml:space="preserve">, </w:t>
      </w:r>
      <w:hyperlink r:id="rId9" w:history="1">
        <w:r w:rsidRPr="00130507">
          <w:rPr>
            <w:rFonts w:ascii="Times New Roman" w:hAnsi="Times New Roman" w:cs="Times New Roman"/>
            <w:lang w:eastAsia="ru-RU"/>
          </w:rPr>
          <w:t>10 статьи 31</w:t>
        </w:r>
      </w:hyperlink>
      <w:r w:rsidRPr="00130507">
        <w:rPr>
          <w:rFonts w:ascii="Times New Roman" w:hAnsi="Times New Roman" w:cs="Times New Roman"/>
          <w:lang w:eastAsia="ru-RU"/>
        </w:rPr>
        <w:t xml:space="preserve">, </w:t>
      </w:r>
      <w:hyperlink r:id="rId10" w:history="1">
        <w:r w:rsidRPr="00130507">
          <w:rPr>
            <w:rFonts w:ascii="Times New Roman" w:hAnsi="Times New Roman" w:cs="Times New Roman"/>
            <w:lang w:eastAsia="ru-RU"/>
          </w:rPr>
          <w:t>пункта 1 части 2 статьи 33</w:t>
        </w:r>
      </w:hyperlink>
      <w:r w:rsidRPr="00130507">
        <w:rPr>
          <w:rFonts w:ascii="Times New Roman" w:hAnsi="Times New Roman" w:cs="Times New Roman"/>
          <w:lang w:eastAsia="ru-RU"/>
        </w:rPr>
        <w:t xml:space="preserve">, </w:t>
      </w:r>
      <w:hyperlink r:id="rId11" w:history="1">
        <w:r w:rsidRPr="00130507">
          <w:rPr>
            <w:rFonts w:ascii="Times New Roman" w:hAnsi="Times New Roman" w:cs="Times New Roman"/>
            <w:lang w:eastAsia="ru-RU"/>
          </w:rPr>
          <w:t>пункта 2 части 1 статьи 34</w:t>
        </w:r>
      </w:hyperlink>
      <w:r w:rsidRPr="00130507">
        <w:rPr>
          <w:rFonts w:ascii="Times New Roman" w:hAnsi="Times New Roman" w:cs="Times New Roman"/>
          <w:lang w:eastAsia="ru-RU"/>
        </w:rPr>
        <w:t xml:space="preserve">, </w:t>
      </w:r>
      <w:hyperlink r:id="rId12" w:history="1">
        <w:r w:rsidRPr="00130507">
          <w:rPr>
            <w:rFonts w:ascii="Times New Roman" w:hAnsi="Times New Roman" w:cs="Times New Roman"/>
            <w:lang w:eastAsia="ru-RU"/>
          </w:rPr>
          <w:t>части 15 статьи 35</w:t>
        </w:r>
      </w:hyperlink>
      <w:r w:rsidRPr="00130507">
        <w:rPr>
          <w:rFonts w:ascii="Times New Roman" w:hAnsi="Times New Roman" w:cs="Times New Roman"/>
          <w:lang w:eastAsia="ru-RU"/>
        </w:rPr>
        <w:t xml:space="preserve"> Градостроительного кодекса Российской Федерации следует, что законом установлен принцип первичности генерального плана перед правилами землепользования и застройки, как основополагающего документа территориального планирования, определяющего стратегию градостроительного развития территорий и содержащего долгосрочные ориентиры их развития. </w:t>
      </w:r>
    </w:p>
    <w:p w:rsidR="0004128B" w:rsidRPr="00130507" w:rsidRDefault="00AA1FD4" w:rsidP="00AA1FD4">
      <w:pPr>
        <w:spacing w:line="250" w:lineRule="auto"/>
        <w:ind w:firstLine="709"/>
        <w:contextualSpacing/>
        <w:jc w:val="both"/>
        <w:rPr>
          <w:rFonts w:ascii="Times New Roman" w:hAnsi="Times New Roman" w:cs="Times New Roman"/>
          <w:lang w:eastAsia="ru-RU"/>
        </w:rPr>
      </w:pPr>
      <w:r w:rsidRPr="00130507">
        <w:rPr>
          <w:rFonts w:ascii="Times New Roman" w:hAnsi="Times New Roman" w:cs="Times New Roman"/>
          <w:lang w:eastAsia="ru-RU"/>
        </w:rPr>
        <w:t xml:space="preserve">Учитывая вышеизложенное, вопрос определения функциональной зоны сельскохозяйственного использования с перспективным размещением участка недр был рассмотрен при поведении процедуры публичных слушаний и согласования проекта внесения изменений в генеральный план. </w:t>
      </w:r>
    </w:p>
    <w:p w:rsidR="008E3E9A" w:rsidRDefault="00AA1FD4" w:rsidP="00130507">
      <w:pPr>
        <w:spacing w:line="250" w:lineRule="auto"/>
        <w:ind w:firstLine="709"/>
        <w:contextualSpacing/>
        <w:jc w:val="both"/>
        <w:rPr>
          <w:rFonts w:ascii="Times New Roman" w:hAnsi="Times New Roman" w:cs="Times New Roman"/>
          <w:lang w:eastAsia="ru-RU"/>
        </w:rPr>
      </w:pPr>
      <w:r w:rsidRPr="00130507">
        <w:rPr>
          <w:rFonts w:ascii="Times New Roman" w:hAnsi="Times New Roman" w:cs="Times New Roman"/>
          <w:lang w:eastAsia="ru-RU"/>
        </w:rPr>
        <w:t>Вопросы к</w:t>
      </w:r>
      <w:r w:rsidR="0004128B" w:rsidRPr="00130507">
        <w:rPr>
          <w:rFonts w:ascii="Times New Roman" w:hAnsi="Times New Roman" w:cs="Times New Roman"/>
          <w:lang w:eastAsia="ru-RU"/>
        </w:rPr>
        <w:t xml:space="preserve"> видам разрешенного использования,</w:t>
      </w:r>
      <w:r w:rsidRPr="00130507">
        <w:rPr>
          <w:rFonts w:ascii="Times New Roman" w:hAnsi="Times New Roman" w:cs="Times New Roman"/>
          <w:lang w:eastAsia="ru-RU"/>
        </w:rPr>
        <w:t xml:space="preserve"> </w:t>
      </w:r>
      <w:r w:rsidR="0004128B" w:rsidRPr="00130507">
        <w:rPr>
          <w:rFonts w:ascii="Times New Roman" w:hAnsi="Times New Roman" w:cs="Times New Roman"/>
          <w:lang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 </w:t>
      </w:r>
      <w:r w:rsidRPr="00130507">
        <w:rPr>
          <w:rFonts w:ascii="Times New Roman" w:hAnsi="Times New Roman" w:cs="Times New Roman"/>
          <w:lang w:eastAsia="ru-RU"/>
        </w:rPr>
        <w:t xml:space="preserve">предельным параметрам </w:t>
      </w:r>
      <w:r w:rsidR="0004128B" w:rsidRPr="00130507">
        <w:rPr>
          <w:rFonts w:ascii="Times New Roman" w:hAnsi="Times New Roman" w:cs="Times New Roman"/>
          <w:lang w:eastAsia="ru-RU"/>
        </w:rPr>
        <w:t>устанавливаемой</w:t>
      </w:r>
      <w:r w:rsidRPr="00130507">
        <w:rPr>
          <w:rFonts w:ascii="Times New Roman" w:hAnsi="Times New Roman" w:cs="Times New Roman"/>
          <w:lang w:eastAsia="ru-RU"/>
        </w:rPr>
        <w:t xml:space="preserve"> </w:t>
      </w:r>
      <w:r w:rsidR="0004128B" w:rsidRPr="00130507">
        <w:rPr>
          <w:rFonts w:ascii="Times New Roman" w:hAnsi="Times New Roman" w:cs="Times New Roman"/>
          <w:lang w:eastAsia="ru-RU"/>
        </w:rPr>
        <w:t xml:space="preserve">территориальной </w:t>
      </w:r>
      <w:r w:rsidRPr="00130507">
        <w:rPr>
          <w:rFonts w:ascii="Times New Roman" w:hAnsi="Times New Roman" w:cs="Times New Roman"/>
          <w:lang w:eastAsia="ru-RU"/>
        </w:rPr>
        <w:t>зоны</w:t>
      </w:r>
      <w:r w:rsidR="0004128B" w:rsidRPr="00130507">
        <w:rPr>
          <w:rFonts w:ascii="Times New Roman" w:hAnsi="Times New Roman" w:cs="Times New Roman"/>
          <w:lang w:eastAsia="ru-RU"/>
        </w:rPr>
        <w:t>,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  <w:r w:rsidRPr="00130507">
        <w:rPr>
          <w:rFonts w:ascii="Times New Roman" w:hAnsi="Times New Roman" w:cs="Times New Roman"/>
          <w:lang w:eastAsia="ru-RU"/>
        </w:rPr>
        <w:t xml:space="preserve"> в ходе проведения публичных слушаний,</w:t>
      </w:r>
      <w:r w:rsidR="0004128B" w:rsidRPr="00130507">
        <w:rPr>
          <w:rFonts w:ascii="Times New Roman" w:hAnsi="Times New Roman" w:cs="Times New Roman"/>
          <w:lang w:eastAsia="ru-RU"/>
        </w:rPr>
        <w:t xml:space="preserve"> </w:t>
      </w:r>
      <w:r w:rsidRPr="00130507">
        <w:rPr>
          <w:rFonts w:ascii="Times New Roman" w:hAnsi="Times New Roman" w:cs="Times New Roman"/>
          <w:lang w:eastAsia="ru-RU"/>
        </w:rPr>
        <w:t>которые могли быть рассмотрены, не поднимались.</w:t>
      </w:r>
      <w:bookmarkStart w:id="0" w:name="_GoBack"/>
      <w:bookmarkEnd w:id="0"/>
    </w:p>
    <w:p w:rsidR="00F035C6" w:rsidRDefault="008E3E9A" w:rsidP="008E3E9A">
      <w:pPr>
        <w:pStyle w:val="a6"/>
        <w:numPr>
          <w:ilvl w:val="1"/>
          <w:numId w:val="4"/>
        </w:numPr>
        <w:ind w:left="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Предложение жителей п. Байкаловск по деятельности недропользователей, которые оставляют за собой грязь в тундре</w:t>
      </w:r>
      <w:r w:rsidR="00F035C6" w:rsidRPr="00FB3C86">
        <w:rPr>
          <w:rFonts w:ascii="Times New Roman" w:hAnsi="Times New Roman" w:cs="Times New Roman"/>
          <w:b/>
          <w:i/>
        </w:rPr>
        <w:t xml:space="preserve"> не подлежит принятию</w:t>
      </w:r>
      <w:r>
        <w:rPr>
          <w:rFonts w:ascii="Times New Roman" w:hAnsi="Times New Roman" w:cs="Times New Roman"/>
        </w:rPr>
        <w:t xml:space="preserve">. В случае выявления нарушений со стороны недропользователей рекомендовано </w:t>
      </w:r>
      <w:r w:rsidR="00130507">
        <w:rPr>
          <w:rFonts w:ascii="Times New Roman" w:hAnsi="Times New Roman" w:cs="Times New Roman"/>
        </w:rPr>
        <w:t>обращаться в надзорные органы.</w:t>
      </w:r>
    </w:p>
    <w:p w:rsidR="008E3E9A" w:rsidRPr="00FB3C86" w:rsidRDefault="008E3E9A" w:rsidP="008E3E9A">
      <w:pPr>
        <w:pStyle w:val="a6"/>
        <w:ind w:left="708"/>
        <w:jc w:val="both"/>
        <w:rPr>
          <w:rFonts w:ascii="Times New Roman" w:hAnsi="Times New Roman" w:cs="Times New Roman"/>
        </w:rPr>
      </w:pPr>
    </w:p>
    <w:p w:rsidR="00F035C6" w:rsidRPr="00CA42C4" w:rsidRDefault="00F035C6" w:rsidP="008E3E9A">
      <w:pPr>
        <w:pStyle w:val="a6"/>
        <w:numPr>
          <w:ilvl w:val="0"/>
          <w:numId w:val="4"/>
        </w:numPr>
        <w:ind w:left="0" w:firstLine="708"/>
        <w:jc w:val="both"/>
        <w:rPr>
          <w:rFonts w:ascii="Times New Roman" w:hAnsi="Times New Roman" w:cs="Times New Roman"/>
          <w:lang w:eastAsia="ru-RU"/>
        </w:rPr>
      </w:pPr>
      <w:r w:rsidRPr="00CA42C4">
        <w:rPr>
          <w:rFonts w:ascii="Times New Roman" w:hAnsi="Times New Roman" w:cs="Times New Roman"/>
          <w:lang w:eastAsia="ru-RU"/>
        </w:rPr>
        <w:t xml:space="preserve">Выводы организатора публичных слушаний по результатам публичных слушаний: в результате обсуждения проекта внесения изменений в </w:t>
      </w:r>
      <w:r w:rsidR="008E3E9A" w:rsidRPr="008E3E9A">
        <w:rPr>
          <w:rFonts w:ascii="Times New Roman" w:hAnsi="Times New Roman" w:cs="Times New Roman"/>
        </w:rPr>
        <w:t xml:space="preserve">Правила землепользования и застройки </w:t>
      </w:r>
      <w:r w:rsidR="008E3E9A" w:rsidRPr="008E3E9A">
        <w:rPr>
          <w:rFonts w:ascii="Times New Roman" w:hAnsi="Times New Roman" w:cs="Times New Roman"/>
          <w:bCs/>
        </w:rPr>
        <w:t xml:space="preserve">муниципального образования </w:t>
      </w:r>
      <w:r w:rsidR="008E3E9A" w:rsidRPr="008E3E9A">
        <w:rPr>
          <w:rFonts w:ascii="Times New Roman" w:hAnsi="Times New Roman" w:cs="Times New Roman"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 от 30 августа 2013 года № 542</w:t>
      </w:r>
      <w:r w:rsidRPr="008E3E9A">
        <w:rPr>
          <w:rFonts w:ascii="Times New Roman" w:hAnsi="Times New Roman" w:cs="Times New Roman"/>
          <w:lang w:eastAsia="ru-RU"/>
        </w:rPr>
        <w:t>:</w:t>
      </w:r>
    </w:p>
    <w:p w:rsidR="00F035C6" w:rsidRPr="00CA42C4" w:rsidRDefault="00F035C6" w:rsidP="00F035C6">
      <w:pPr>
        <w:pStyle w:val="a6"/>
        <w:ind w:firstLine="708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- признать публичные слушания </w:t>
      </w:r>
      <w:r w:rsidRPr="00CA42C4">
        <w:rPr>
          <w:rFonts w:ascii="Times New Roman" w:hAnsi="Times New Roman" w:cs="Times New Roman"/>
          <w:lang w:eastAsia="ru-RU"/>
        </w:rPr>
        <w:t>состоявшимися;</w:t>
      </w:r>
    </w:p>
    <w:p w:rsidR="00F035C6" w:rsidRPr="00CA42C4" w:rsidRDefault="00F035C6" w:rsidP="00F035C6">
      <w:pPr>
        <w:pStyle w:val="a6"/>
        <w:ind w:firstLine="708"/>
        <w:jc w:val="both"/>
        <w:rPr>
          <w:rFonts w:ascii="Times New Roman" w:hAnsi="Times New Roman" w:cs="Times New Roman"/>
        </w:rPr>
      </w:pPr>
      <w:r w:rsidRPr="00CA42C4">
        <w:rPr>
          <w:rFonts w:ascii="Times New Roman" w:hAnsi="Times New Roman" w:cs="Times New Roman"/>
          <w:lang w:eastAsia="ru-RU"/>
        </w:rPr>
        <w:t xml:space="preserve">- опубликовать Заключение по результатам публичных слушаний по Проекту внесения изменений в </w:t>
      </w:r>
      <w:r w:rsidR="008E3E9A" w:rsidRPr="008E3E9A">
        <w:rPr>
          <w:rFonts w:ascii="Times New Roman" w:hAnsi="Times New Roman" w:cs="Times New Roman"/>
        </w:rPr>
        <w:t xml:space="preserve">Правила землепользования и застройки </w:t>
      </w:r>
      <w:r w:rsidR="008E3E9A" w:rsidRPr="008E3E9A">
        <w:rPr>
          <w:rFonts w:ascii="Times New Roman" w:hAnsi="Times New Roman" w:cs="Times New Roman"/>
          <w:bCs/>
        </w:rPr>
        <w:t xml:space="preserve">муниципального образования </w:t>
      </w:r>
      <w:r w:rsidR="008E3E9A" w:rsidRPr="008E3E9A">
        <w:rPr>
          <w:rFonts w:ascii="Times New Roman" w:hAnsi="Times New Roman" w:cs="Times New Roman"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 от 30 августа 2013 года № 542</w:t>
      </w:r>
      <w:r w:rsidR="008E3E9A">
        <w:rPr>
          <w:rFonts w:ascii="Times New Roman" w:hAnsi="Times New Roman" w:cs="Times New Roman"/>
          <w:b/>
        </w:rPr>
        <w:t xml:space="preserve"> </w:t>
      </w:r>
      <w:r w:rsidRPr="00CA42C4">
        <w:rPr>
          <w:rFonts w:ascii="Times New Roman" w:hAnsi="Times New Roman" w:cs="Times New Roman"/>
        </w:rPr>
        <w:t>в информационном вестнике «Усть-</w:t>
      </w:r>
      <w:proofErr w:type="spellStart"/>
      <w:r w:rsidRPr="00CA42C4">
        <w:rPr>
          <w:rFonts w:ascii="Times New Roman" w:hAnsi="Times New Roman" w:cs="Times New Roman"/>
        </w:rPr>
        <w:t>Енисеец</w:t>
      </w:r>
      <w:proofErr w:type="spellEnd"/>
      <w:r w:rsidRPr="00CA42C4">
        <w:rPr>
          <w:rFonts w:ascii="Times New Roman" w:hAnsi="Times New Roman" w:cs="Times New Roman"/>
        </w:rPr>
        <w:t>» и разместить на официальном сайте муниципального образования сельское поселение Караул;</w:t>
      </w:r>
    </w:p>
    <w:p w:rsidR="00F035C6" w:rsidRPr="00CA42C4" w:rsidRDefault="00F035C6" w:rsidP="00F035C6">
      <w:pPr>
        <w:pStyle w:val="a6"/>
        <w:ind w:firstLine="708"/>
        <w:jc w:val="both"/>
        <w:rPr>
          <w:rFonts w:ascii="Times New Roman" w:hAnsi="Times New Roman" w:cs="Times New Roman"/>
          <w:lang w:eastAsia="ru-RU"/>
        </w:rPr>
      </w:pPr>
      <w:r w:rsidRPr="00CA42C4">
        <w:rPr>
          <w:rFonts w:ascii="Times New Roman" w:hAnsi="Times New Roman" w:cs="Times New Roman"/>
        </w:rPr>
        <w:t xml:space="preserve">- все материалы, касающиеся проекта </w:t>
      </w:r>
      <w:r w:rsidRPr="00CA42C4">
        <w:rPr>
          <w:rFonts w:ascii="Times New Roman" w:hAnsi="Times New Roman" w:cs="Times New Roman"/>
          <w:lang w:eastAsia="ru-RU"/>
        </w:rPr>
        <w:t xml:space="preserve">внесения изменений в </w:t>
      </w:r>
      <w:r w:rsidR="008E3E9A" w:rsidRPr="008E3E9A">
        <w:rPr>
          <w:rFonts w:ascii="Times New Roman" w:hAnsi="Times New Roman" w:cs="Times New Roman"/>
        </w:rPr>
        <w:t xml:space="preserve">Правила землепользования и застройки </w:t>
      </w:r>
      <w:r w:rsidR="008E3E9A" w:rsidRPr="008E3E9A">
        <w:rPr>
          <w:rFonts w:ascii="Times New Roman" w:hAnsi="Times New Roman" w:cs="Times New Roman"/>
          <w:bCs/>
        </w:rPr>
        <w:t xml:space="preserve">муниципального образования </w:t>
      </w:r>
      <w:r w:rsidR="008E3E9A" w:rsidRPr="008E3E9A">
        <w:rPr>
          <w:rFonts w:ascii="Times New Roman" w:hAnsi="Times New Roman" w:cs="Times New Roman"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 от 30 августа 2013 года № 542</w:t>
      </w:r>
      <w:r w:rsidR="008E3E9A">
        <w:rPr>
          <w:rFonts w:ascii="Times New Roman" w:hAnsi="Times New Roman" w:cs="Times New Roman"/>
          <w:b/>
        </w:rPr>
        <w:t xml:space="preserve"> </w:t>
      </w:r>
      <w:r w:rsidRPr="00CA42C4">
        <w:rPr>
          <w:rFonts w:ascii="Times New Roman" w:hAnsi="Times New Roman" w:cs="Times New Roman"/>
          <w:lang w:eastAsia="ru-RU"/>
        </w:rPr>
        <w:t>направить в Караульский сельский Совет депутатов для рассмотрения на очередном заседании Совета депутатов.</w:t>
      </w:r>
    </w:p>
    <w:p w:rsidR="00F035C6" w:rsidRPr="00CA42C4" w:rsidRDefault="00F035C6" w:rsidP="00F035C6">
      <w:pPr>
        <w:spacing w:after="1" w:line="240" w:lineRule="atLeast"/>
        <w:jc w:val="both"/>
        <w:rPr>
          <w:rFonts w:ascii="Times New Roman" w:hAnsi="Times New Roman" w:cs="Times New Roman"/>
        </w:rPr>
      </w:pPr>
    </w:p>
    <w:p w:rsidR="00F035C6" w:rsidRPr="00CA42C4" w:rsidRDefault="00F035C6" w:rsidP="00F035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2C4">
        <w:rPr>
          <w:rFonts w:ascii="Times New Roman" w:eastAsia="Times New Roman" w:hAnsi="Times New Roman" w:cs="Times New Roman"/>
          <w:color w:val="000000"/>
          <w:lang w:eastAsia="ru-RU"/>
        </w:rPr>
        <w:t xml:space="preserve">Организатор публичных слушаний:                         </w:t>
      </w:r>
    </w:p>
    <w:p w:rsidR="00F035C6" w:rsidRDefault="00F035C6" w:rsidP="00F035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2C4">
        <w:rPr>
          <w:rFonts w:ascii="Times New Roman" w:eastAsia="Times New Roman" w:hAnsi="Times New Roman" w:cs="Times New Roman"/>
          <w:color w:val="000000"/>
          <w:lang w:eastAsia="ru-RU"/>
        </w:rPr>
        <w:t>Администрация сельского поселения Караул.</w:t>
      </w:r>
    </w:p>
    <w:p w:rsidR="00F035C6" w:rsidRPr="00CA42C4" w:rsidRDefault="00F035C6" w:rsidP="00F035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035C6" w:rsidRPr="00CA42C4" w:rsidRDefault="00F035C6" w:rsidP="00F035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02B99" w:rsidRPr="00B804BD" w:rsidRDefault="00F035C6" w:rsidP="00130507">
      <w:pPr>
        <w:spacing w:after="0"/>
        <w:rPr>
          <w:rFonts w:ascii="Times New Roman" w:hAnsi="Times New Roman" w:cs="Times New Roman"/>
          <w:b/>
          <w:sz w:val="24"/>
        </w:rPr>
      </w:pPr>
      <w:r w:rsidRPr="00CA42C4">
        <w:rPr>
          <w:rFonts w:ascii="Times New Roman" w:hAnsi="Times New Roman" w:cs="Times New Roman"/>
          <w:b/>
        </w:rPr>
        <w:t>Глав</w:t>
      </w:r>
      <w:r>
        <w:rPr>
          <w:rFonts w:ascii="Times New Roman" w:hAnsi="Times New Roman" w:cs="Times New Roman"/>
          <w:b/>
        </w:rPr>
        <w:t>а</w:t>
      </w:r>
      <w:r w:rsidRPr="00CA42C4">
        <w:rPr>
          <w:rFonts w:ascii="Times New Roman" w:hAnsi="Times New Roman" w:cs="Times New Roman"/>
          <w:b/>
        </w:rPr>
        <w:t xml:space="preserve"> сельского поселения</w:t>
      </w:r>
      <w:r w:rsidRPr="00B804BD">
        <w:rPr>
          <w:rFonts w:ascii="Times New Roman" w:hAnsi="Times New Roman" w:cs="Times New Roman"/>
          <w:b/>
          <w:sz w:val="24"/>
        </w:rPr>
        <w:t xml:space="preserve"> Караул                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             </w:t>
      </w:r>
      <w:r w:rsidRPr="00B804BD">
        <w:rPr>
          <w:rFonts w:ascii="Times New Roman" w:hAnsi="Times New Roman" w:cs="Times New Roman"/>
          <w:b/>
          <w:sz w:val="24"/>
        </w:rPr>
        <w:t>Н.Б.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804BD">
        <w:rPr>
          <w:rFonts w:ascii="Times New Roman" w:hAnsi="Times New Roman" w:cs="Times New Roman"/>
          <w:b/>
          <w:sz w:val="24"/>
        </w:rPr>
        <w:t>Гурина</w:t>
      </w:r>
    </w:p>
    <w:sectPr w:rsidR="00802B99" w:rsidRPr="00B804BD" w:rsidSect="00D33DC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637D"/>
    <w:multiLevelType w:val="hybridMultilevel"/>
    <w:tmpl w:val="F9780452"/>
    <w:lvl w:ilvl="0" w:tplc="B74E9B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DC21E6"/>
    <w:multiLevelType w:val="multilevel"/>
    <w:tmpl w:val="DDC0949E"/>
    <w:lvl w:ilvl="0">
      <w:start w:val="5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i/>
        <w:sz w:val="22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sz w:val="22"/>
      </w:rPr>
    </w:lvl>
  </w:abstractNum>
  <w:abstractNum w:abstractNumId="2">
    <w:nsid w:val="32E94086"/>
    <w:multiLevelType w:val="multilevel"/>
    <w:tmpl w:val="62908FBA"/>
    <w:lvl w:ilvl="0">
      <w:start w:val="5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sz w:val="22"/>
      </w:rPr>
    </w:lvl>
  </w:abstractNum>
  <w:abstractNum w:abstractNumId="3">
    <w:nsid w:val="3FAD10F3"/>
    <w:multiLevelType w:val="hybridMultilevel"/>
    <w:tmpl w:val="CD3E4E56"/>
    <w:lvl w:ilvl="0" w:tplc="96B40E2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3D7AB9"/>
    <w:multiLevelType w:val="hybridMultilevel"/>
    <w:tmpl w:val="E58E02CC"/>
    <w:lvl w:ilvl="0" w:tplc="983CA41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A6A5685"/>
    <w:multiLevelType w:val="multilevel"/>
    <w:tmpl w:val="DDC0949E"/>
    <w:lvl w:ilvl="0">
      <w:start w:val="5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i/>
        <w:sz w:val="22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sz w:val="22"/>
      </w:rPr>
    </w:lvl>
  </w:abstractNum>
  <w:abstractNum w:abstractNumId="6">
    <w:nsid w:val="5CB67B01"/>
    <w:multiLevelType w:val="multilevel"/>
    <w:tmpl w:val="DDC0949E"/>
    <w:lvl w:ilvl="0">
      <w:start w:val="5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i/>
        <w:sz w:val="22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sz w:val="22"/>
      </w:rPr>
    </w:lvl>
  </w:abstractNum>
  <w:abstractNum w:abstractNumId="7">
    <w:nsid w:val="66A51138"/>
    <w:multiLevelType w:val="multilevel"/>
    <w:tmpl w:val="DDC0949E"/>
    <w:lvl w:ilvl="0">
      <w:start w:val="5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i/>
        <w:sz w:val="22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sz w:val="22"/>
      </w:rPr>
    </w:lvl>
  </w:abstractNum>
  <w:abstractNum w:abstractNumId="8">
    <w:nsid w:val="6DDF5BD4"/>
    <w:multiLevelType w:val="hybridMultilevel"/>
    <w:tmpl w:val="51DCF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AF00E8"/>
    <w:multiLevelType w:val="hybridMultilevel"/>
    <w:tmpl w:val="DA545AD6"/>
    <w:lvl w:ilvl="0" w:tplc="9B5EFA8E">
      <w:start w:val="1"/>
      <w:numFmt w:val="decimal"/>
      <w:lvlText w:val="%1."/>
      <w:lvlJc w:val="left"/>
      <w:pPr>
        <w:ind w:left="1713" w:hanging="100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EBB"/>
    <w:rsid w:val="00034940"/>
    <w:rsid w:val="0004128B"/>
    <w:rsid w:val="00066E31"/>
    <w:rsid w:val="0008350B"/>
    <w:rsid w:val="000F7C71"/>
    <w:rsid w:val="00130507"/>
    <w:rsid w:val="001C2217"/>
    <w:rsid w:val="001C2F37"/>
    <w:rsid w:val="001C783A"/>
    <w:rsid w:val="001D4997"/>
    <w:rsid w:val="00210DAB"/>
    <w:rsid w:val="00241DC7"/>
    <w:rsid w:val="002F0A2A"/>
    <w:rsid w:val="0032420E"/>
    <w:rsid w:val="00334492"/>
    <w:rsid w:val="00365955"/>
    <w:rsid w:val="0039148C"/>
    <w:rsid w:val="0049637D"/>
    <w:rsid w:val="004C6CF7"/>
    <w:rsid w:val="004D72EC"/>
    <w:rsid w:val="00527DF3"/>
    <w:rsid w:val="005E3391"/>
    <w:rsid w:val="005F7170"/>
    <w:rsid w:val="00623041"/>
    <w:rsid w:val="00697852"/>
    <w:rsid w:val="00732683"/>
    <w:rsid w:val="00744557"/>
    <w:rsid w:val="00773EA0"/>
    <w:rsid w:val="007B19CA"/>
    <w:rsid w:val="007D1CCC"/>
    <w:rsid w:val="007D3315"/>
    <w:rsid w:val="00802B99"/>
    <w:rsid w:val="0084571B"/>
    <w:rsid w:val="008A4984"/>
    <w:rsid w:val="008E3E9A"/>
    <w:rsid w:val="00902366"/>
    <w:rsid w:val="00910974"/>
    <w:rsid w:val="00962C53"/>
    <w:rsid w:val="00967EBB"/>
    <w:rsid w:val="0097519D"/>
    <w:rsid w:val="009F32BD"/>
    <w:rsid w:val="00A15EDC"/>
    <w:rsid w:val="00A3750A"/>
    <w:rsid w:val="00AA1FD4"/>
    <w:rsid w:val="00AC6F6E"/>
    <w:rsid w:val="00AE3C35"/>
    <w:rsid w:val="00B804BD"/>
    <w:rsid w:val="00B81507"/>
    <w:rsid w:val="00B96A1B"/>
    <w:rsid w:val="00BF720D"/>
    <w:rsid w:val="00C23277"/>
    <w:rsid w:val="00C61A8D"/>
    <w:rsid w:val="00C814F5"/>
    <w:rsid w:val="00CA42C4"/>
    <w:rsid w:val="00D33DCC"/>
    <w:rsid w:val="00D46969"/>
    <w:rsid w:val="00D5340E"/>
    <w:rsid w:val="00DD5CD8"/>
    <w:rsid w:val="00DE0A8E"/>
    <w:rsid w:val="00DF0A8C"/>
    <w:rsid w:val="00E75A78"/>
    <w:rsid w:val="00EF0612"/>
    <w:rsid w:val="00F035C6"/>
    <w:rsid w:val="00F24D41"/>
    <w:rsid w:val="00F76957"/>
    <w:rsid w:val="00F96515"/>
    <w:rsid w:val="00FB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4B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804BD"/>
    <w:pPr>
      <w:ind w:left="720"/>
      <w:contextualSpacing/>
    </w:pPr>
  </w:style>
  <w:style w:type="paragraph" w:styleId="a6">
    <w:name w:val="No Spacing"/>
    <w:uiPriority w:val="1"/>
    <w:qFormat/>
    <w:rsid w:val="000F7C71"/>
    <w:pPr>
      <w:spacing w:after="0" w:line="240" w:lineRule="auto"/>
    </w:pPr>
  </w:style>
  <w:style w:type="paragraph" w:customStyle="1" w:styleId="1">
    <w:name w:val="Знак1"/>
    <w:basedOn w:val="a"/>
    <w:rsid w:val="004C6CF7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21">
    <w:name w:val="Font Style21"/>
    <w:rsid w:val="004C6CF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4B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804BD"/>
    <w:pPr>
      <w:ind w:left="720"/>
      <w:contextualSpacing/>
    </w:pPr>
  </w:style>
  <w:style w:type="paragraph" w:styleId="a6">
    <w:name w:val="No Spacing"/>
    <w:uiPriority w:val="1"/>
    <w:qFormat/>
    <w:rsid w:val="000F7C71"/>
    <w:pPr>
      <w:spacing w:after="0" w:line="240" w:lineRule="auto"/>
    </w:pPr>
  </w:style>
  <w:style w:type="paragraph" w:customStyle="1" w:styleId="1">
    <w:name w:val="Знак1"/>
    <w:basedOn w:val="a"/>
    <w:rsid w:val="004C6CF7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21">
    <w:name w:val="Font Style21"/>
    <w:rsid w:val="004C6CF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0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B4F23AC5D1288F4C4DB1E62BD6F797AEF3F83B681F2E431B27CA6699720EF488342B2DE1DB5DECF362B8C3777AE9270658F5E90C11k4xBD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EB4F23AC5D1288F4C4DB1E62BD6F797AEF3F83B681F2E431B27CA6699720EF488342B2DEBD353ECF362B8C3777AE9270658F5E90C11k4xBD" TargetMode="External"/><Relationship Id="rId12" Type="http://schemas.openxmlformats.org/officeDocument/2006/relationships/hyperlink" Target="consultantplus://offline/ref=1EB4F23AC5D1288F4C4DB1E62BD6F797AEF3F83B681F2E431B27CA6699720EF488342B2EE9D251E0A238A8C73E2DE43B0747EAEA12114BECk4x2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1EB4F23AC5D1288F4C4DB1E62BD6F797AEF3F83B681F2E431B27CA6699720EF488342B2EE9D353E1A038A8C73E2DE43B0747EAEA12114BECk4x2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EB4F23AC5D1288F4C4DB1E62BD6F797AEF3F83B681F2E431B27CA6699720EF488342B2EE9D251E6AE38A8C73E2DE43B0747EAEA12114BECk4x2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EB4F23AC5D1288F4C4DB1E62BD6F797AEF3F83B681F2E431B27CA6699720EF488342B2EE9D251E7A538A8C73E2DE43B0747EAEA12114BECk4x2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Ainura</cp:lastModifiedBy>
  <cp:revision>4</cp:revision>
  <cp:lastPrinted>2023-08-03T02:22:00Z</cp:lastPrinted>
  <dcterms:created xsi:type="dcterms:W3CDTF">2025-06-18T09:20:00Z</dcterms:created>
  <dcterms:modified xsi:type="dcterms:W3CDTF">2025-06-18T09:36:00Z</dcterms:modified>
</cp:coreProperties>
</file>